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 w:line="260"/>
      </w:pPr>
      <w:r>
        <w:rPr>
          <w:rFonts w:ascii="Helvetica" w:cs="Helvetica" w:eastAsia="Helvetica" w:hAnsi="Helvetica"/>
          <w:b/>
          <w:bCs/>
          <w:color w:val="33312C"/>
          <w:sz w:val="21"/>
          <w:szCs w:val="21"/>
        </w:rPr>
        <w:t xml:space="preserve">[Praxisname]</w:t>
      </w:r>
    </w:p>
    <w:p>
      <w:pPr>
        <w:spacing w:after="40" w:before="0" w:line="260"/>
      </w:pPr>
      <w:r>
        <w:rPr>
          <w:rFonts w:ascii="Helvetica" w:cs="Helvetica" w:eastAsia="Helvetica" w:hAnsi="Helvetica"/>
          <w:color w:val="33312C"/>
          <w:sz w:val="19"/>
          <w:szCs w:val="19"/>
        </w:rPr>
        <w:t xml:space="preserve">[Vorname Nachname]</w:t>
      </w:r>
    </w:p>
    <w:p>
      <w:pPr>
        <w:spacing w:after="40" w:before="0" w:line="260"/>
      </w:pPr>
      <w:r>
        <w:rPr>
          <w:rFonts w:ascii="Helvetica" w:cs="Helvetica" w:eastAsia="Helvetica" w:hAnsi="Helvetica"/>
          <w:color w:val="33312C"/>
          <w:sz w:val="19"/>
          <w:szCs w:val="19"/>
        </w:rPr>
        <w:t xml:space="preserve">[Berufsbezeichnung]</w:t>
      </w:r>
    </w:p>
    <w:p>
      <w:pPr>
        <w:spacing w:after="40" w:before="0" w:line="260"/>
      </w:pPr>
      <w:r>
        <w:rPr>
          <w:rFonts w:ascii="Helvetica" w:cs="Helvetica" w:eastAsia="Helvetica" w:hAnsi="Helvetica"/>
          <w:color w:val="33312C"/>
          <w:sz w:val="19"/>
          <w:szCs w:val="19"/>
        </w:rPr>
        <w:t xml:space="preserve">[E-Mail-Adresse]</w:t>
      </w:r>
    </w:p>
    <w:p>
      <w:pPr>
        <w:spacing w:after="40" w:before="0" w:line="260"/>
      </w:pPr>
      <w:r>
        <w:rPr>
          <w:rFonts w:ascii="Helvetica" w:cs="Helvetica" w:eastAsia="Helvetica" w:hAnsi="Helvetica"/>
          <w:color w:val="33312C"/>
          <w:sz w:val="19"/>
          <w:szCs w:val="19"/>
        </w:rPr>
        <w:t xml:space="preserve">[Straße Hausnummer]</w:t>
      </w:r>
    </w:p>
    <w:p>
      <w:pPr>
        <w:spacing w:after="40" w:before="0" w:line="260"/>
      </w:pPr>
      <w:r>
        <w:rPr>
          <w:rFonts w:ascii="Helvetica" w:cs="Helvetica" w:eastAsia="Helvetica" w:hAnsi="Helvetica"/>
          <w:color w:val="33312C"/>
          <w:sz w:val="19"/>
          <w:szCs w:val="19"/>
        </w:rPr>
        <w:t xml:space="preserve">[PLZ Ort]</w:t>
      </w:r>
    </w:p>
    <w:p>
      <w:pPr>
        <w:spacing w:after="40" w:before="0" w:line="260"/>
      </w:pPr>
      <w:r>
        <w:rPr>
          <w:rFonts w:ascii="Helvetica" w:cs="Helvetica" w:eastAsia="Helvetica" w:hAnsi="Helvetica"/>
          <w:color w:val="33312C"/>
          <w:sz w:val="19"/>
          <w:szCs w:val="19"/>
        </w:rPr>
        <w:t xml:space="preserve">UID: [nur falls vorhanden, sonst Zeile löschen]</w:t>
      </w:r>
    </w:p>
    <w:p>
      <w:pPr>
        <w:spacing w:after="80" w:before="320" w:line="260"/>
      </w:pPr>
      <w:r>
        <w:rPr>
          <w:rFonts w:ascii="Helvetica" w:cs="Helvetica" w:eastAsia="Helvetica" w:hAnsi="Helvetica"/>
          <w:b/>
          <w:bCs/>
          <w:caps/>
          <w:color w:val="33312C"/>
          <w:spacing w:val="32"/>
          <w:sz w:val="18"/>
          <w:szCs w:val="18"/>
        </w:rPr>
        <w:t xml:space="preserve">Klient:in</w:t>
      </w:r>
    </w:p>
    <w:p>
      <w:pPr>
        <w:spacing w:after="40" w:before="0" w:line="260"/>
      </w:pPr>
      <w:r>
        <w:rPr>
          <w:rFonts w:ascii="Helvetica" w:cs="Helvetica" w:eastAsia="Helvetica" w:hAnsi="Helvetica"/>
          <w:color w:val="33312C"/>
          <w:sz w:val="19"/>
          <w:szCs w:val="19"/>
        </w:rPr>
        <w:t xml:space="preserve">[Vorname Nachname]</w:t>
      </w:r>
    </w:p>
    <w:p>
      <w:pPr>
        <w:spacing w:after="40" w:before="0" w:line="260"/>
      </w:pPr>
      <w:r>
        <w:rPr>
          <w:rFonts w:ascii="Helvetica" w:cs="Helvetica" w:eastAsia="Helvetica" w:hAnsi="Helvetica"/>
          <w:color w:val="33312C"/>
          <w:sz w:val="19"/>
          <w:szCs w:val="19"/>
        </w:rPr>
        <w:t xml:space="preserve">[Straße Hausnummer], [PLZ Ort]</w:t>
      </w:r>
    </w:p>
    <w:p>
      <w:pPr>
        <w:spacing w:after="200" w:before="360" w:line="260"/>
      </w:pPr>
      <w:r>
        <w:rPr>
          <w:rFonts w:ascii="Helvetica" w:cs="Helvetica" w:eastAsia="Helvetica" w:hAnsi="Helvetica"/>
          <w:b/>
          <w:bCs/>
          <w:caps/>
          <w:color w:val="33312C"/>
          <w:spacing w:val="60"/>
          <w:sz w:val="48"/>
          <w:szCs w:val="48"/>
        </w:rPr>
        <w:t xml:space="preserve">Honorarnote</w:t>
      </w:r>
    </w:p>
    <w:p>
      <w:pPr>
        <w:spacing w:after="40" w:before="0" w:line="260"/>
      </w:pPr>
      <w:r>
        <w:rPr>
          <w:rFonts w:ascii="Helvetica" w:cs="Helvetica" w:eastAsia="Helvetica" w:hAnsi="Helvetica"/>
          <w:color w:val="33312C"/>
          <w:sz w:val="19"/>
          <w:szCs w:val="19"/>
        </w:rPr>
        <w:t xml:space="preserve">Sehr geehrte:r Klient:in,</w:t>
      </w:r>
    </w:p>
    <w:p>
      <w:pPr>
        <w:spacing w:after="240" w:before="0" w:line="260"/>
      </w:pPr>
      <w:r>
        <w:rPr>
          <w:rFonts w:ascii="Helvetica" w:cs="Helvetica" w:eastAsia="Helvetica" w:hAnsi="Helvetica"/>
          <w:color w:val="33312C"/>
          <w:sz w:val="19"/>
          <w:szCs w:val="19"/>
        </w:rPr>
        <w:t xml:space="preserve">ich erlaube mir, folgende psychotherapeutische Behandlung in Rechnung zu stellen:</w:t>
      </w:r>
    </w:p>
    <w:tbl>
      <w:tblPr>
        <w:tblW w:type="dxa" w:w="99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00"/>
        <w:gridCol w:w="1640"/>
        <w:gridCol w:w="3160"/>
        <w:gridCol w:w="1060"/>
        <w:gridCol w:w="1900"/>
        <w:gridCol w:w="1340"/>
      </w:tblGrid>
      <w:tr>
        <w:trPr>
          <w:tblHeader/>
        </w:trPr>
        <w:tc>
          <w:tcPr>
            <w:tcW w:type="dxa" w:w="800"/>
            <w:tcBorders>
              <w:top w:val="single" w:color="55524A" w:sz="6"/>
              <w:left w:val="none" w:color="FFFFFF" w:sz="0"/>
              <w:bottom w:val="single" w:color="55524A" w:sz="6"/>
              <w:right w:val="none" w:color="FFFFFF" w:sz="0"/>
            </w:tcBorders>
            <w:tcMar>
              <w:top w:type="dxa" w:w="120"/>
              <w:left w:type="dxa" w:w="0"/>
              <w:bottom w:type="dxa" w:w="120"/>
              <w:right w:type="dxa" w:w="80"/>
            </w:tcMar>
          </w:tcPr>
          <w:p>
            <w:pPr>
              <w:spacing w:after="40" w:before="0" w:line="260"/>
            </w:pPr>
            <w:r>
              <w:rPr>
                <w:rFonts w:ascii="Helvetica" w:cs="Helvetica" w:eastAsia="Helvetica" w:hAnsi="Helvetica"/>
                <w:b/>
                <w:bCs/>
                <w:caps/>
                <w:color w:val="33312C"/>
                <w:spacing w:val="24"/>
                <w:sz w:val="16"/>
                <w:szCs w:val="16"/>
              </w:rPr>
              <w:t xml:space="preserve">Pos.</w:t>
            </w:r>
          </w:p>
        </w:tc>
        <w:tc>
          <w:tcPr>
            <w:tcW w:type="dxa" w:w="1640"/>
            <w:tcBorders>
              <w:top w:val="single" w:color="55524A" w:sz="6"/>
              <w:left w:val="none" w:color="FFFFFF" w:sz="0"/>
              <w:bottom w:val="single" w:color="55524A" w:sz="6"/>
              <w:right w:val="none" w:color="FFFFFF" w:sz="0"/>
            </w:tcBorders>
            <w:tcMar>
              <w:top w:type="dxa" w:w="120"/>
              <w:left w:type="dxa" w:w="0"/>
              <w:bottom w:type="dxa" w:w="120"/>
              <w:right w:type="dxa" w:w="80"/>
            </w:tcMar>
          </w:tcPr>
          <w:p>
            <w:pPr>
              <w:spacing w:after="40" w:before="0" w:line="260"/>
            </w:pPr>
            <w:r>
              <w:rPr>
                <w:rFonts w:ascii="Helvetica" w:cs="Helvetica" w:eastAsia="Helvetica" w:hAnsi="Helvetica"/>
                <w:b/>
                <w:bCs/>
                <w:caps/>
                <w:color w:val="33312C"/>
                <w:spacing w:val="24"/>
                <w:sz w:val="16"/>
                <w:szCs w:val="16"/>
              </w:rPr>
              <w:t xml:space="preserve">Datum</w:t>
            </w:r>
          </w:p>
        </w:tc>
        <w:tc>
          <w:tcPr>
            <w:tcW w:type="dxa" w:w="3160"/>
            <w:tcBorders>
              <w:top w:val="single" w:color="55524A" w:sz="6"/>
              <w:left w:val="none" w:color="FFFFFF" w:sz="0"/>
              <w:bottom w:val="single" w:color="55524A" w:sz="6"/>
              <w:right w:val="none" w:color="FFFFFF" w:sz="0"/>
            </w:tcBorders>
            <w:tcMar>
              <w:top w:type="dxa" w:w="120"/>
              <w:left w:type="dxa" w:w="0"/>
              <w:bottom w:type="dxa" w:w="120"/>
              <w:right w:type="dxa" w:w="80"/>
            </w:tcMar>
          </w:tcPr>
          <w:p>
            <w:pPr>
              <w:spacing w:after="40" w:before="0" w:line="260"/>
            </w:pPr>
            <w:r>
              <w:rPr>
                <w:rFonts w:ascii="Helvetica" w:cs="Helvetica" w:eastAsia="Helvetica" w:hAnsi="Helvetica"/>
                <w:b/>
                <w:bCs/>
                <w:caps/>
                <w:color w:val="33312C"/>
                <w:spacing w:val="24"/>
                <w:sz w:val="16"/>
                <w:szCs w:val="16"/>
              </w:rPr>
              <w:t xml:space="preserve">Leistung</w:t>
            </w:r>
          </w:p>
        </w:tc>
        <w:tc>
          <w:tcPr>
            <w:tcW w:type="dxa" w:w="1060"/>
            <w:tcBorders>
              <w:top w:val="single" w:color="55524A" w:sz="6"/>
              <w:left w:val="none" w:color="FFFFFF" w:sz="0"/>
              <w:bottom w:val="single" w:color="55524A" w:sz="6"/>
              <w:right w:val="none" w:color="FFFFFF" w:sz="0"/>
            </w:tcBorders>
            <w:tcMar>
              <w:top w:type="dxa" w:w="120"/>
              <w:left w:type="dxa" w:w="0"/>
              <w:bottom w:type="dxa" w:w="120"/>
              <w:right w:type="dxa" w:w="80"/>
            </w:tcMar>
          </w:tcPr>
          <w:p>
            <w:pPr>
              <w:spacing w:after="40" w:before="0" w:line="260"/>
              <w:jc w:val="right"/>
            </w:pPr>
            <w:r>
              <w:rPr>
                <w:rFonts w:ascii="Helvetica" w:cs="Helvetica" w:eastAsia="Helvetica" w:hAnsi="Helvetica"/>
                <w:b/>
                <w:bCs/>
                <w:caps/>
                <w:color w:val="33312C"/>
                <w:spacing w:val="24"/>
                <w:sz w:val="16"/>
                <w:szCs w:val="16"/>
              </w:rPr>
              <w:t xml:space="preserve">Dauer</w:t>
            </w:r>
          </w:p>
        </w:tc>
        <w:tc>
          <w:tcPr>
            <w:tcW w:type="dxa" w:w="1900"/>
            <w:tcBorders>
              <w:top w:val="single" w:color="55524A" w:sz="6"/>
              <w:left w:val="none" w:color="FFFFFF" w:sz="0"/>
              <w:bottom w:val="single" w:color="55524A" w:sz="6"/>
              <w:right w:val="none" w:color="FFFFFF" w:sz="0"/>
            </w:tcBorders>
            <w:tcMar>
              <w:top w:type="dxa" w:w="120"/>
              <w:left w:type="dxa" w:w="0"/>
              <w:bottom w:type="dxa" w:w="120"/>
              <w:right w:type="dxa" w:w="80"/>
            </w:tcMar>
          </w:tcPr>
          <w:p>
            <w:pPr>
              <w:spacing w:after="40" w:before="0" w:line="260"/>
              <w:jc w:val="right"/>
            </w:pPr>
            <w:r>
              <w:rPr>
                <w:rFonts w:ascii="Helvetica" w:cs="Helvetica" w:eastAsia="Helvetica" w:hAnsi="Helvetica"/>
                <w:b/>
                <w:bCs/>
                <w:caps/>
                <w:color w:val="33312C"/>
                <w:spacing w:val="24"/>
                <w:sz w:val="16"/>
                <w:szCs w:val="16"/>
              </w:rPr>
              <w:t xml:space="preserve">Preis pro Einheit</w:t>
            </w:r>
          </w:p>
        </w:tc>
        <w:tc>
          <w:tcPr>
            <w:tcW w:type="dxa" w:w="1340"/>
            <w:tcBorders>
              <w:top w:val="single" w:color="55524A" w:sz="6"/>
              <w:left w:val="none" w:color="FFFFFF" w:sz="0"/>
              <w:bottom w:val="single" w:color="55524A" w:sz="6"/>
              <w:right w:val="none" w:color="FFFFFF" w:sz="0"/>
            </w:tcBorders>
            <w:tcMar>
              <w:top w:type="dxa" w:w="120"/>
              <w:left w:type="dxa" w:w="0"/>
              <w:bottom w:type="dxa" w:w="120"/>
              <w:right w:type="dxa" w:w="80"/>
            </w:tcMar>
          </w:tcPr>
          <w:p>
            <w:pPr>
              <w:spacing w:after="40" w:before="0" w:line="260"/>
              <w:jc w:val="right"/>
            </w:pPr>
            <w:r>
              <w:rPr>
                <w:rFonts w:ascii="Helvetica" w:cs="Helvetica" w:eastAsia="Helvetica" w:hAnsi="Helvetica"/>
                <w:b/>
                <w:bCs/>
                <w:caps/>
                <w:color w:val="33312C"/>
                <w:spacing w:val="24"/>
                <w:sz w:val="16"/>
                <w:szCs w:val="16"/>
              </w:rPr>
              <w:t xml:space="preserve">Betrag</w:t>
            </w:r>
          </w:p>
        </w:tc>
      </w:tr>
      <w:tr>
        <w:tc>
          <w:tcPr>
            <w:tcW w:type="dxa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pPr>
              <w:spacing w:after="40" w:before="0" w:line="260"/>
            </w:pPr>
            <w:r>
              <w:rPr>
                <w:rFonts w:ascii="Helvetica" w:cs="Helvetica" w:eastAsia="Helvetica" w:hAnsi="Helvetica"/>
                <w:color w:val="33312C"/>
                <w:sz w:val="19"/>
                <w:szCs w:val="19"/>
              </w:rPr>
              <w:t xml:space="preserve">1</w:t>
            </w:r>
          </w:p>
        </w:tc>
        <w:tc>
          <w:tcPr>
            <w:tcW w:type="dxa" w:w="1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pPr>
              <w:spacing w:after="40" w:before="0" w:line="260"/>
            </w:pPr>
            <w:r>
              <w:rPr>
                <w:rFonts w:ascii="Helvetica" w:cs="Helvetica" w:eastAsia="Helvetica" w:hAnsi="Helvetica"/>
                <w:color w:val="33312C"/>
                <w:sz w:val="19"/>
                <w:szCs w:val="19"/>
              </w:rPr>
              <w:t xml:space="preserve">[TT.MM.JJJJ]</w:t>
            </w:r>
          </w:p>
        </w:tc>
        <w:tc>
          <w:tcPr>
            <w:tcW w:type="dxa" w:w="3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pPr>
              <w:spacing w:after="40" w:before="0" w:line="260"/>
            </w:pPr>
            <w:r>
              <w:rPr>
                <w:rFonts w:ascii="Helvetica" w:cs="Helvetica" w:eastAsia="Helvetica" w:hAnsi="Helvetica"/>
                <w:color w:val="33312C"/>
                <w:sz w:val="19"/>
                <w:szCs w:val="19"/>
              </w:rPr>
              <w:t xml:space="preserve">Psychotherapie, Einzelsitzung</w:t>
            </w:r>
          </w:p>
        </w:tc>
        <w:tc>
          <w:tcPr>
            <w:tcW w:type="dxa" w:w="10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pPr>
              <w:spacing w:after="40" w:before="0" w:line="260"/>
              <w:jc w:val="right"/>
            </w:pPr>
            <w:r>
              <w:rPr>
                <w:rFonts w:ascii="Helvetica" w:cs="Helvetica" w:eastAsia="Helvetica" w:hAnsi="Helvetica"/>
                <w:color w:val="33312C"/>
                <w:sz w:val="19"/>
                <w:szCs w:val="19"/>
              </w:rPr>
              <w:t xml:space="preserve">50 min</w:t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pPr>
              <w:spacing w:after="40" w:before="0" w:line="260"/>
              <w:jc w:val="right"/>
            </w:pPr>
            <w:r>
              <w:rPr>
                <w:rFonts w:ascii="Helvetica" w:cs="Helvetica" w:eastAsia="Helvetica" w:hAnsi="Helvetica"/>
                <w:color w:val="33312C"/>
                <w:sz w:val="19"/>
                <w:szCs w:val="19"/>
              </w:rPr>
              <w:t xml:space="preserve">€ [0,00]</w:t>
            </w:r>
          </w:p>
        </w:tc>
        <w:tc>
          <w:tcPr>
            <w:tcW w:type="dxa" w:w="13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pPr>
              <w:spacing w:after="40" w:before="0" w:line="260"/>
              <w:jc w:val="right"/>
            </w:pPr>
            <w:r>
              <w:rPr>
                <w:rFonts w:ascii="Helvetica" w:cs="Helvetica" w:eastAsia="Helvetica" w:hAnsi="Helvetica"/>
                <w:color w:val="33312C"/>
                <w:sz w:val="19"/>
                <w:szCs w:val="19"/>
              </w:rPr>
              <w:t xml:space="preserve">€ [0,00]</w:t>
            </w:r>
          </w:p>
        </w:tc>
      </w:tr>
      <w:tr>
        <w:tc>
          <w:tcPr>
            <w:tcW w:type="dxa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pPr>
              <w:spacing w:after="40" w:before="0" w:line="260"/>
            </w:pPr>
            <w:r>
              <w:rPr>
                <w:rFonts w:ascii="Helvetica" w:cs="Helvetica" w:eastAsia="Helvetica" w:hAnsi="Helvetica"/>
                <w:color w:val="33312C"/>
                <w:sz w:val="19"/>
                <w:szCs w:val="19"/>
              </w:rPr>
              <w:t xml:space="preserve">2</w:t>
            </w:r>
          </w:p>
        </w:tc>
        <w:tc>
          <w:tcPr>
            <w:tcW w:type="dxa" w:w="1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pPr>
              <w:spacing w:after="40" w:before="0" w:line="260"/>
            </w:pPr>
            <w:r>
              <w:rPr>
                <w:rFonts w:ascii="Helvetica" w:cs="Helvetica" w:eastAsia="Helvetica" w:hAnsi="Helvetica"/>
                <w:color w:val="33312C"/>
                <w:sz w:val="19"/>
                <w:szCs w:val="19"/>
              </w:rPr>
              <w:t xml:space="preserve">[TT.MM.JJJJ]</w:t>
            </w:r>
          </w:p>
        </w:tc>
        <w:tc>
          <w:tcPr>
            <w:tcW w:type="dxa" w:w="3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pPr>
              <w:spacing w:after="40" w:before="0" w:line="260"/>
            </w:pPr>
            <w:r>
              <w:rPr>
                <w:rFonts w:ascii="Helvetica" w:cs="Helvetica" w:eastAsia="Helvetica" w:hAnsi="Helvetica"/>
                <w:color w:val="33312C"/>
                <w:sz w:val="19"/>
                <w:szCs w:val="19"/>
              </w:rPr>
              <w:t xml:space="preserve">Psychotherapie, Einzelsitzung</w:t>
            </w:r>
          </w:p>
        </w:tc>
        <w:tc>
          <w:tcPr>
            <w:tcW w:type="dxa" w:w="10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pPr>
              <w:spacing w:after="40" w:before="0" w:line="260"/>
              <w:jc w:val="right"/>
            </w:pPr>
            <w:r>
              <w:rPr>
                <w:rFonts w:ascii="Helvetica" w:cs="Helvetica" w:eastAsia="Helvetica" w:hAnsi="Helvetica"/>
                <w:color w:val="33312C"/>
                <w:sz w:val="19"/>
                <w:szCs w:val="19"/>
              </w:rPr>
              <w:t xml:space="preserve">50 min</w:t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pPr>
              <w:spacing w:after="40" w:before="0" w:line="260"/>
              <w:jc w:val="right"/>
            </w:pPr>
            <w:r>
              <w:rPr>
                <w:rFonts w:ascii="Helvetica" w:cs="Helvetica" w:eastAsia="Helvetica" w:hAnsi="Helvetica"/>
                <w:color w:val="33312C"/>
                <w:sz w:val="19"/>
                <w:szCs w:val="19"/>
              </w:rPr>
              <w:t xml:space="preserve">€ [0,00]</w:t>
            </w:r>
          </w:p>
        </w:tc>
        <w:tc>
          <w:tcPr>
            <w:tcW w:type="dxa" w:w="13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pPr>
              <w:spacing w:after="40" w:before="0" w:line="260"/>
              <w:jc w:val="right"/>
            </w:pPr>
            <w:r>
              <w:rPr>
                <w:rFonts w:ascii="Helvetica" w:cs="Helvetica" w:eastAsia="Helvetica" w:hAnsi="Helvetica"/>
                <w:color w:val="33312C"/>
                <w:sz w:val="19"/>
                <w:szCs w:val="19"/>
              </w:rPr>
              <w:t xml:space="preserve">€ [0,00]</w:t>
            </w:r>
          </w:p>
        </w:tc>
      </w:tr>
      <w:tr>
        <w:tc>
          <w:tcPr>
            <w:tcW w:type="dxa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pPr>
              <w:spacing w:after="40" w:before="0" w:line="260"/>
            </w:pPr>
            <w:r>
              <w:rPr>
                <w:rFonts w:ascii="Helvetica" w:cs="Helvetica" w:eastAsia="Helvetica" w:hAnsi="Helvetica"/>
                <w:color w:val="33312C"/>
                <w:sz w:val="19"/>
                <w:szCs w:val="19"/>
              </w:rPr>
              <w:t xml:space="preserve">3</w:t>
            </w:r>
          </w:p>
        </w:tc>
        <w:tc>
          <w:tcPr>
            <w:tcW w:type="dxa" w:w="1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pPr>
              <w:spacing w:after="40" w:before="0" w:line="260"/>
            </w:pPr>
            <w:r>
              <w:rPr>
                <w:rFonts w:ascii="Helvetica" w:cs="Helvetica" w:eastAsia="Helvetica" w:hAnsi="Helvetica"/>
                <w:color w:val="33312C"/>
                <w:sz w:val="19"/>
                <w:szCs w:val="19"/>
              </w:rPr>
              <w:t xml:space="preserve">[TT.MM.JJJJ]</w:t>
            </w:r>
          </w:p>
        </w:tc>
        <w:tc>
          <w:tcPr>
            <w:tcW w:type="dxa" w:w="3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pPr>
              <w:spacing w:after="40" w:before="0" w:line="260"/>
            </w:pPr>
            <w:r>
              <w:rPr>
                <w:rFonts w:ascii="Helvetica" w:cs="Helvetica" w:eastAsia="Helvetica" w:hAnsi="Helvetica"/>
                <w:color w:val="33312C"/>
                <w:sz w:val="19"/>
                <w:szCs w:val="19"/>
              </w:rPr>
              <w:t xml:space="preserve">Psychotherapie, Einzelsitzung</w:t>
            </w:r>
          </w:p>
        </w:tc>
        <w:tc>
          <w:tcPr>
            <w:tcW w:type="dxa" w:w="10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pPr>
              <w:spacing w:after="40" w:before="0" w:line="260"/>
              <w:jc w:val="right"/>
            </w:pPr>
            <w:r>
              <w:rPr>
                <w:rFonts w:ascii="Helvetica" w:cs="Helvetica" w:eastAsia="Helvetica" w:hAnsi="Helvetica"/>
                <w:color w:val="33312C"/>
                <w:sz w:val="19"/>
                <w:szCs w:val="19"/>
              </w:rPr>
              <w:t xml:space="preserve">50 min</w:t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pPr>
              <w:spacing w:after="40" w:before="0" w:line="260"/>
              <w:jc w:val="right"/>
            </w:pPr>
            <w:r>
              <w:rPr>
                <w:rFonts w:ascii="Helvetica" w:cs="Helvetica" w:eastAsia="Helvetica" w:hAnsi="Helvetica"/>
                <w:color w:val="33312C"/>
                <w:sz w:val="19"/>
                <w:szCs w:val="19"/>
              </w:rPr>
              <w:t xml:space="preserve">€ [0,00]</w:t>
            </w:r>
          </w:p>
        </w:tc>
        <w:tc>
          <w:tcPr>
            <w:tcW w:type="dxa" w:w="13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pPr>
              <w:spacing w:after="40" w:before="0" w:line="260"/>
              <w:jc w:val="right"/>
            </w:pPr>
            <w:r>
              <w:rPr>
                <w:rFonts w:ascii="Helvetica" w:cs="Helvetica" w:eastAsia="Helvetica" w:hAnsi="Helvetica"/>
                <w:color w:val="33312C"/>
                <w:sz w:val="19"/>
                <w:szCs w:val="19"/>
              </w:rPr>
              <w:t xml:space="preserve">€ [0,00]</w:t>
            </w:r>
          </w:p>
        </w:tc>
      </w:tr>
      <w:tr>
        <w:tc>
          <w:tcPr>
            <w:tcW w:type="dxa" w:w="8560"/>
            <w:gridSpan w:val="5"/>
            <w:tcBorders>
              <w:top w:val="single" w:color="55524A" w:sz="6"/>
              <w:left w:val="none" w:color="FFFFFF" w:sz="0"/>
              <w:bottom w:val="single" w:color="55524A" w:sz="6"/>
              <w:right w:val="none" w:color="FFFFFF" w:sz="0"/>
            </w:tcBorders>
            <w:tcMar>
              <w:top w:type="dxa" w:w="120"/>
              <w:left w:type="dxa" w:w="0"/>
              <w:bottom w:type="dxa" w:w="120"/>
              <w:right w:type="dxa" w:w="80"/>
            </w:tcMar>
          </w:tcPr>
          <w:p>
            <w:pPr>
              <w:spacing w:after="40" w:before="0" w:line="260"/>
            </w:pPr>
            <w:r>
              <w:rPr>
                <w:rFonts w:ascii="Helvetica" w:cs="Helvetica" w:eastAsia="Helvetica" w:hAnsi="Helvetica"/>
                <w:b/>
                <w:bCs/>
                <w:caps/>
                <w:color w:val="33312C"/>
                <w:spacing w:val="32"/>
                <w:sz w:val="21"/>
                <w:szCs w:val="21"/>
              </w:rPr>
              <w:t xml:space="preserve">Gesamt</w:t>
            </w:r>
          </w:p>
        </w:tc>
        <w:tc>
          <w:tcPr>
            <w:tcW w:type="dxa" w:w="1340"/>
            <w:tcBorders>
              <w:top w:val="single" w:color="55524A" w:sz="6"/>
              <w:left w:val="none" w:color="FFFFFF" w:sz="0"/>
              <w:bottom w:val="single" w:color="55524A" w:sz="6"/>
              <w:right w:val="none" w:color="FFFFFF" w:sz="0"/>
            </w:tcBorders>
            <w:tcMar>
              <w:top w:type="dxa" w:w="120"/>
              <w:left w:type="dxa" w:w="0"/>
              <w:bottom w:type="dxa" w:w="120"/>
              <w:right w:type="dxa" w:w="80"/>
            </w:tcMar>
          </w:tcPr>
          <w:p>
            <w:pPr>
              <w:spacing w:after="40" w:before="0" w:line="260"/>
              <w:jc w:val="right"/>
            </w:pPr>
            <w:r>
              <w:rPr>
                <w:rFonts w:ascii="Helvetica" w:cs="Helvetica" w:eastAsia="Helvetica" w:hAnsi="Helvetica"/>
                <w:b/>
                <w:bCs/>
                <w:color w:val="33312C"/>
                <w:sz w:val="23"/>
                <w:szCs w:val="23"/>
              </w:rPr>
              <w:t xml:space="preserve">€ [0,00]</w:t>
            </w:r>
          </w:p>
        </w:tc>
      </w:tr>
    </w:tbl>
    <w:p>
      <w:pPr>
        <w:spacing w:after="280" w:before="240" w:line="260"/>
      </w:pPr>
      <w:r>
        <w:rPr>
          <w:rFonts w:ascii="Helvetica" w:cs="Helvetica" w:eastAsia="Helvetica" w:hAnsi="Helvetica"/>
          <w:color w:val="33312C"/>
          <w:sz w:val="20"/>
          <w:szCs w:val="20"/>
        </w:rPr>
        <w:t xml:space="preserve">Die Leistungen sind gem. § 6 Abs. 1 Z 19 UStG von der Umsatzsteuer befreit.</w:t>
      </w:r>
    </w:p>
    <w:tbl>
      <w:tblPr>
        <w:tblW w:type="dxa" w:w="99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50"/>
        <w:gridCol w:w="4950"/>
      </w:tblGrid>
      <w:tr>
        <w:tc>
          <w:tcPr>
            <w:tcW w:type="dxa" w:w="4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80"/>
            </w:tcMar>
          </w:tcPr>
          <w:p>
            <w:pPr>
              <w:spacing w:after="40" w:before="0" w:line="260"/>
            </w:pPr>
            <w:r>
              <w:rPr>
                <w:rFonts w:ascii="Helvetica" w:cs="Helvetica" w:eastAsia="Helvetica" w:hAnsi="Helvetica"/>
                <w:color w:val="6E6A60"/>
                <w:sz w:val="19"/>
                <w:szCs w:val="19"/>
              </w:rPr>
              <w:t xml:space="preserve">Mit freundlichen Grüßen,</w:t>
            </w:r>
          </w:p>
          <w:p>
            <w:pPr>
              <w:spacing w:after="800" w:before="0" w:line="260"/>
            </w:pPr>
            <w:r>
              <w:rPr>
                <w:rFonts w:ascii="Helvetica" w:cs="Helvetica" w:eastAsia="Helvetica" w:hAnsi="Helvetica"/>
                <w:color w:val="33312C"/>
                <w:sz w:val="19"/>
                <w:szCs w:val="19"/>
              </w:rPr>
              <w:t xml:space="preserve"/>
            </w:r>
          </w:p>
          <w:p>
            <w:pPr>
              <w:spacing w:after="40" w:before="0" w:line="260"/>
            </w:pPr>
            <w:r>
              <w:rPr>
                <w:rFonts w:ascii="Helvetica" w:cs="Helvetica" w:eastAsia="Helvetica" w:hAnsi="Helvetica"/>
                <w:b/>
                <w:bCs/>
                <w:color w:val="33312C"/>
                <w:sz w:val="21"/>
                <w:szCs w:val="21"/>
              </w:rPr>
              <w:t xml:space="preserve">[Vorname Nachname], [Praxisname]</w:t>
            </w:r>
          </w:p>
        </w:tc>
        <w:tc>
          <w:tcPr>
            <w:tcW w:type="dxa" w:w="4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80"/>
            </w:tcMar>
          </w:tcPr>
          <w:p>
            <w:pPr>
              <w:spacing w:after="80" w:before="0" w:line="260"/>
              <w:jc w:val="right"/>
            </w:pPr>
            <w:r>
              <w:rPr>
                <w:rFonts w:ascii="Helvetica" w:cs="Helvetica" w:eastAsia="Helvetica" w:hAnsi="Helvetica"/>
                <w:b/>
                <w:bCs/>
                <w:color w:val="33312C"/>
                <w:sz w:val="19"/>
                <w:szCs w:val="19"/>
              </w:rPr>
              <w:t xml:space="preserve">Honorar-Nr.: </w:t>
            </w:r>
            <w:r>
              <w:rPr>
                <w:rFonts w:ascii="Helvetica" w:cs="Helvetica" w:eastAsia="Helvetica" w:hAnsi="Helvetica"/>
                <w:color w:val="33312C"/>
                <w:sz w:val="19"/>
                <w:szCs w:val="19"/>
              </w:rPr>
              <w:t xml:space="preserve">[2026-001]</w:t>
            </w:r>
          </w:p>
          <w:p>
            <w:pPr>
              <w:spacing w:after="80" w:before="0" w:line="260"/>
              <w:jc w:val="right"/>
            </w:pPr>
            <w:r>
              <w:rPr>
                <w:rFonts w:ascii="Helvetica" w:cs="Helvetica" w:eastAsia="Helvetica" w:hAnsi="Helvetica"/>
                <w:b/>
                <w:bCs/>
                <w:color w:val="33312C"/>
                <w:sz w:val="19"/>
                <w:szCs w:val="19"/>
              </w:rPr>
              <w:t xml:space="preserve">Honorardatum: </w:t>
            </w:r>
            <w:r>
              <w:rPr>
                <w:rFonts w:ascii="Helvetica" w:cs="Helvetica" w:eastAsia="Helvetica" w:hAnsi="Helvetica"/>
                <w:color w:val="33312C"/>
                <w:sz w:val="19"/>
                <w:szCs w:val="19"/>
              </w:rPr>
              <w:t xml:space="preserve">[TT.MM.JJJJ]</w:t>
            </w:r>
          </w:p>
          <w:p>
            <w:pPr>
              <w:spacing w:after="80" w:before="0" w:line="260"/>
              <w:jc w:val="right"/>
            </w:pPr>
            <w:r>
              <w:rPr>
                <w:rFonts w:ascii="Helvetica" w:cs="Helvetica" w:eastAsia="Helvetica" w:hAnsi="Helvetica"/>
                <w:b/>
                <w:bCs/>
                <w:color w:val="33312C"/>
                <w:sz w:val="19"/>
                <w:szCs w:val="19"/>
              </w:rPr>
              <w:t xml:space="preserve">Fällig am: </w:t>
            </w:r>
            <w:r>
              <w:rPr>
                <w:rFonts w:ascii="Helvetica" w:cs="Helvetica" w:eastAsia="Helvetica" w:hAnsi="Helvetica"/>
                <w:color w:val="33312C"/>
                <w:sz w:val="19"/>
                <w:szCs w:val="19"/>
              </w:rPr>
              <w:t xml:space="preserve">[TT.MM.JJJJ]</w:t>
            </w:r>
          </w:p>
        </w:tc>
      </w:tr>
    </w:tbl>
    <w:p>
      <w:pPr>
        <w:spacing w:after="80" w:before="360" w:line="260"/>
      </w:pPr>
      <w:r>
        <w:rPr>
          <w:rFonts w:ascii="Helvetica" w:cs="Helvetica" w:eastAsia="Helvetica" w:hAnsi="Helvetica"/>
          <w:b/>
          <w:bCs/>
          <w:caps/>
          <w:color w:val="33312C"/>
          <w:spacing w:val="32"/>
          <w:sz w:val="18"/>
          <w:szCs w:val="18"/>
        </w:rPr>
        <w:t xml:space="preserve">Zahlungsinformationen</w:t>
      </w:r>
    </w:p>
    <w:p>
      <w:pPr>
        <w:spacing w:after="60" w:before="0" w:line="260"/>
      </w:pPr>
      <w:r>
        <w:rPr>
          <w:rFonts w:ascii="Helvetica" w:cs="Helvetica" w:eastAsia="Helvetica" w:hAnsi="Helvetica"/>
          <w:b/>
          <w:bCs/>
          <w:color w:val="33312C"/>
          <w:sz w:val="19"/>
          <w:szCs w:val="19"/>
        </w:rPr>
        <w:t xml:space="preserve">Bank: </w:t>
      </w:r>
      <w:r>
        <w:rPr>
          <w:rFonts w:ascii="Helvetica" w:cs="Helvetica" w:eastAsia="Helvetica" w:hAnsi="Helvetica"/>
          <w:color w:val="33312C"/>
          <w:sz w:val="19"/>
          <w:szCs w:val="19"/>
        </w:rPr>
        <w:t xml:space="preserve">[Name der Bank]</w:t>
      </w:r>
    </w:p>
    <w:p>
      <w:pPr>
        <w:spacing w:after="60" w:before="0" w:line="260"/>
      </w:pPr>
      <w:r>
        <w:rPr>
          <w:rFonts w:ascii="Helvetica" w:cs="Helvetica" w:eastAsia="Helvetica" w:hAnsi="Helvetica"/>
          <w:b/>
          <w:bCs/>
          <w:color w:val="33312C"/>
          <w:sz w:val="19"/>
          <w:szCs w:val="19"/>
        </w:rPr>
        <w:t xml:space="preserve">Name: </w:t>
      </w:r>
      <w:r>
        <w:rPr>
          <w:rFonts w:ascii="Helvetica" w:cs="Helvetica" w:eastAsia="Helvetica" w:hAnsi="Helvetica"/>
          <w:color w:val="33312C"/>
          <w:sz w:val="19"/>
          <w:szCs w:val="19"/>
        </w:rPr>
        <w:t xml:space="preserve">[Kontoinhaber:in]</w:t>
      </w:r>
    </w:p>
    <w:p>
      <w:pPr>
        <w:spacing w:after="60" w:before="0" w:line="260"/>
      </w:pPr>
      <w:r>
        <w:rPr>
          <w:rFonts w:ascii="Helvetica" w:cs="Helvetica" w:eastAsia="Helvetica" w:hAnsi="Helvetica"/>
          <w:b/>
          <w:bCs/>
          <w:color w:val="33312C"/>
          <w:sz w:val="19"/>
          <w:szCs w:val="19"/>
        </w:rPr>
        <w:t xml:space="preserve">IBAN: </w:t>
      </w:r>
      <w:r>
        <w:rPr>
          <w:rFonts w:ascii="Helvetica" w:cs="Helvetica" w:eastAsia="Helvetica" w:hAnsi="Helvetica"/>
          <w:color w:val="33312C"/>
          <w:sz w:val="19"/>
          <w:szCs w:val="19"/>
        </w:rPr>
        <w:t xml:space="preserve">[AT00 0000 0000 0000 0000]</w:t>
      </w:r>
    </w:p>
    <w:p>
      <w:pPr>
        <w:spacing w:after="60" w:before="0" w:line="260"/>
      </w:pPr>
      <w:r>
        <w:rPr>
          <w:rFonts w:ascii="Helvetica" w:cs="Helvetica" w:eastAsia="Helvetica" w:hAnsi="Helvetica"/>
          <w:b/>
          <w:bCs/>
          <w:color w:val="33312C"/>
          <w:sz w:val="19"/>
          <w:szCs w:val="19"/>
        </w:rPr>
        <w:t xml:space="preserve">BIC: </w:t>
      </w:r>
      <w:r>
        <w:rPr>
          <w:rFonts w:ascii="Helvetica" w:cs="Helvetica" w:eastAsia="Helvetica" w:hAnsi="Helvetica"/>
          <w:color w:val="33312C"/>
          <w:sz w:val="19"/>
          <w:szCs w:val="19"/>
        </w:rPr>
        <w:t xml:space="preserve">[XXXXATWW]</w:t>
      </w:r>
    </w:p>
    <w:p>
      <w:pPr>
        <w:spacing w:after="60" w:before="0" w:line="260"/>
      </w:pPr>
      <w:r>
        <w:rPr>
          <w:rFonts w:ascii="Helvetica" w:cs="Helvetica" w:eastAsia="Helvetica" w:hAnsi="Helvetica"/>
          <w:b/>
          <w:bCs/>
          <w:color w:val="33312C"/>
          <w:sz w:val="19"/>
          <w:szCs w:val="19"/>
        </w:rPr>
        <w:t xml:space="preserve">Verwendungszweck: </w:t>
      </w:r>
      <w:r>
        <w:rPr>
          <w:rFonts w:ascii="Helvetica" w:cs="Helvetica" w:eastAsia="Helvetica" w:hAnsi="Helvetica"/>
          <w:color w:val="33312C"/>
          <w:sz w:val="19"/>
          <w:szCs w:val="19"/>
        </w:rPr>
        <w:t xml:space="preserve">[Honorar-Nr.]</w:t>
      </w:r>
    </w:p>
    <w:p>
      <w:pPr>
        <w:spacing w:after="40" w:before="160" w:line="260"/>
      </w:pPr>
      <w:r>
        <w:rPr>
          <w:rFonts w:ascii="Helvetica" w:cs="Helvetica" w:eastAsia="Helvetica" w:hAnsi="Helvetica"/>
          <w:color w:val="33312C"/>
          <w:sz w:val="19"/>
          <w:szCs w:val="19"/>
        </w:rPr>
        <w:t xml:space="preserve">Zahlbar bis [TT.MM.JJJJ] ohne Abzug.</w:t>
      </w:r>
    </w:p>
    <w:p>
      <w:pPr>
        <w:spacing w:after="40" w:before="800" w:line="260"/>
      </w:pPr>
      <w:r>
        <w:rPr>
          <w:rFonts w:ascii="Helvetica" w:cs="Helvetica" w:eastAsia="Helvetica" w:hAnsi="Helvetica"/>
          <w:color w:val="6E6A60"/>
          <w:sz w:val="15"/>
          <w:szCs w:val="15"/>
        </w:rPr>
        <w:t xml:space="preserve">Vorlage von Theradocx. Mit dem Finanzmodul entsteht die Honorarnote direkt aus der Akte: </w:t>
      </w:r>
      <w:hyperlink w:history="1" r:id="rIdquftdg0t_zgadpcf2v_ty">
        <w:r>
          <w:rPr>
            <w:rFonts w:ascii="Helvetica" w:cs="Helvetica" w:eastAsia="Helvetica" w:hAnsi="Helvetica"/>
            <w:color w:val="6E6A60"/>
            <w:sz w:val="15"/>
            <w:szCs w:val="15"/>
          </w:rPr>
          <w:t xml:space="preserve">theradocx.at/funktionen/finanzmodul</w:t>
        </w:r>
      </w:hyperlink>
    </w:p>
    <w:sectPr>
      <w:pgSz w:w="11906" w:h="16838" w:orient="portrait"/>
      <w:pgMar w:top="900" w:right="1000" w:bottom="10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Helvetica" w:cs="Helvetica" w:eastAsia="Helvetica" w:hAnsi="Helvetica"/>
        <w:color w:val="33312C"/>
        <w:sz w:val="19"/>
        <w:szCs w:val="19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quftdg0t_zgadpcf2v_ty" Type="http://schemas.openxmlformats.org/officeDocument/2006/relationships/hyperlink" Target="https://www.theradocx.at/funktionen/finanzmodul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Honorarnote Vorlage</dc:title>
  <dc:creator>Theradocx</dc:creator>
  <cp:lastModifiedBy>Un-named</cp:lastModifiedBy>
  <cp:revision>1</cp:revision>
  <dcterms:created xsi:type="dcterms:W3CDTF">2026-10-06T06:06:42.898Z</dcterms:created>
  <dcterms:modified xsi:type="dcterms:W3CDTF">2026-10-06T06:06:42.899Z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